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A8" w:rsidRDefault="00C524A8" w:rsidP="00C524A8">
      <w:pPr>
        <w:jc w:val="center"/>
        <w:rPr>
          <w:rFonts w:ascii="Arial" w:hAnsi="Arial" w:cs="Arial"/>
          <w:b/>
          <w:sz w:val="32"/>
          <w:szCs w:val="32"/>
          <w:u w:val="single"/>
        </w:rPr>
      </w:pPr>
      <w:bookmarkStart w:id="0" w:name="_GoBack"/>
      <w:bookmarkEnd w:id="0"/>
      <w:r>
        <w:rPr>
          <w:rFonts w:ascii="Arial" w:hAnsi="Arial" w:cs="Arial"/>
          <w:b/>
          <w:sz w:val="32"/>
          <w:szCs w:val="32"/>
          <w:u w:val="single"/>
        </w:rPr>
        <w:t>A DAY TO REMEMBER</w:t>
      </w:r>
    </w:p>
    <w:p w:rsidR="00C524A8" w:rsidRDefault="00766066" w:rsidP="00C524A8">
      <w:pPr>
        <w:jc w:val="center"/>
        <w:rPr>
          <w:rFonts w:ascii="Arial" w:hAnsi="Arial" w:cs="Arial"/>
          <w:b/>
          <w:sz w:val="24"/>
          <w:szCs w:val="24"/>
        </w:rPr>
      </w:pPr>
      <w:r>
        <w:rPr>
          <w:rFonts w:ascii="Arial" w:hAnsi="Arial" w:cs="Arial"/>
          <w:b/>
          <w:sz w:val="24"/>
          <w:szCs w:val="24"/>
        </w:rPr>
        <w:t xml:space="preserve">By Rod </w:t>
      </w:r>
    </w:p>
    <w:p w:rsidR="00766066" w:rsidRPr="00766066" w:rsidRDefault="00766066" w:rsidP="00766066">
      <w:pPr>
        <w:jc w:val="both"/>
        <w:rPr>
          <w:rFonts w:ascii="Arial" w:hAnsi="Arial" w:cs="Arial"/>
          <w:i/>
          <w:sz w:val="24"/>
          <w:szCs w:val="24"/>
        </w:rPr>
      </w:pPr>
      <w:r>
        <w:rPr>
          <w:rFonts w:ascii="Arial" w:hAnsi="Arial" w:cs="Arial"/>
          <w:i/>
          <w:sz w:val="24"/>
          <w:szCs w:val="24"/>
        </w:rPr>
        <w:t>This sketch was originally written at the time of the Rpyal Weddin (but could be adapted). It illustrates Galatian 3 vv 15 – 25 which talks about the law being a ‘good schoolmaster’ to guide us towards the higher calling of living under grace.</w:t>
      </w:r>
    </w:p>
    <w:p w:rsidR="00C524A8" w:rsidRDefault="00C524A8" w:rsidP="00C524A8">
      <w:pPr>
        <w:spacing w:after="0"/>
        <w:rPr>
          <w:rFonts w:ascii="Arial" w:hAnsi="Arial" w:cs="Arial"/>
          <w:i/>
          <w:sz w:val="24"/>
          <w:szCs w:val="24"/>
        </w:rPr>
      </w:pPr>
      <w:r>
        <w:rPr>
          <w:rFonts w:ascii="Arial" w:hAnsi="Arial" w:cs="Arial"/>
          <w:i/>
          <w:sz w:val="24"/>
          <w:szCs w:val="24"/>
        </w:rPr>
        <w:t>CAST</w:t>
      </w:r>
    </w:p>
    <w:p w:rsidR="00C524A8" w:rsidRDefault="00C524A8" w:rsidP="00C524A8">
      <w:pPr>
        <w:spacing w:after="0"/>
        <w:rPr>
          <w:rFonts w:ascii="Arial" w:hAnsi="Arial" w:cs="Arial"/>
          <w:i/>
          <w:sz w:val="24"/>
          <w:szCs w:val="24"/>
        </w:rPr>
      </w:pPr>
      <w:r>
        <w:rPr>
          <w:rFonts w:ascii="Arial" w:hAnsi="Arial" w:cs="Arial"/>
          <w:i/>
          <w:sz w:val="24"/>
          <w:szCs w:val="24"/>
        </w:rPr>
        <w:t>James</w:t>
      </w:r>
      <w:r>
        <w:rPr>
          <w:rFonts w:ascii="Arial" w:hAnsi="Arial" w:cs="Arial"/>
          <w:i/>
          <w:sz w:val="24"/>
          <w:szCs w:val="24"/>
        </w:rPr>
        <w:tab/>
      </w:r>
      <w:r>
        <w:rPr>
          <w:rFonts w:ascii="Arial" w:hAnsi="Arial" w:cs="Arial"/>
          <w:i/>
          <w:sz w:val="24"/>
          <w:szCs w:val="24"/>
        </w:rPr>
        <w:tab/>
        <w:t>A teacher in a primary school</w:t>
      </w:r>
    </w:p>
    <w:p w:rsidR="00C524A8" w:rsidRDefault="00C524A8" w:rsidP="00C524A8">
      <w:pPr>
        <w:spacing w:after="0"/>
        <w:rPr>
          <w:rFonts w:ascii="Arial" w:hAnsi="Arial" w:cs="Arial"/>
          <w:i/>
          <w:sz w:val="24"/>
          <w:szCs w:val="24"/>
        </w:rPr>
      </w:pPr>
      <w:r>
        <w:rPr>
          <w:rFonts w:ascii="Arial" w:hAnsi="Arial" w:cs="Arial"/>
          <w:i/>
          <w:sz w:val="24"/>
          <w:szCs w:val="24"/>
        </w:rPr>
        <w:t>Head</w:t>
      </w:r>
      <w:r>
        <w:rPr>
          <w:rFonts w:ascii="Arial" w:hAnsi="Arial" w:cs="Arial"/>
          <w:i/>
          <w:sz w:val="24"/>
          <w:szCs w:val="24"/>
        </w:rPr>
        <w:tab/>
      </w:r>
      <w:r>
        <w:rPr>
          <w:rFonts w:ascii="Arial" w:hAnsi="Arial" w:cs="Arial"/>
          <w:i/>
          <w:sz w:val="24"/>
          <w:szCs w:val="24"/>
        </w:rPr>
        <w:tab/>
        <w:t>Head of the school.</w:t>
      </w:r>
    </w:p>
    <w:p w:rsidR="00C524A8" w:rsidRDefault="00C524A8" w:rsidP="00C524A8">
      <w:pPr>
        <w:spacing w:after="0"/>
        <w:rPr>
          <w:rFonts w:ascii="Arial" w:hAnsi="Arial" w:cs="Arial"/>
          <w:i/>
          <w:sz w:val="24"/>
          <w:szCs w:val="24"/>
        </w:rPr>
      </w:pPr>
    </w:p>
    <w:p w:rsidR="00C524A8" w:rsidRPr="00C524A8" w:rsidRDefault="00C524A8" w:rsidP="00C524A8">
      <w:pPr>
        <w:spacing w:after="0"/>
        <w:rPr>
          <w:rFonts w:ascii="Arial" w:hAnsi="Arial" w:cs="Arial"/>
          <w:i/>
          <w:sz w:val="24"/>
          <w:szCs w:val="24"/>
        </w:rPr>
      </w:pPr>
    </w:p>
    <w:p w:rsidR="0039085E" w:rsidRDefault="00412B06">
      <w:pPr>
        <w:rPr>
          <w:rFonts w:ascii="Arial" w:hAnsi="Arial" w:cs="Arial"/>
          <w:sz w:val="24"/>
          <w:szCs w:val="24"/>
        </w:rPr>
      </w:pPr>
      <w:r>
        <w:rPr>
          <w:rFonts w:ascii="Arial" w:hAnsi="Arial" w:cs="Arial"/>
          <w:sz w:val="24"/>
          <w:szCs w:val="24"/>
        </w:rPr>
        <w:t>James</w:t>
      </w:r>
      <w:r>
        <w:rPr>
          <w:rFonts w:ascii="Arial" w:hAnsi="Arial" w:cs="Arial"/>
          <w:sz w:val="24"/>
          <w:szCs w:val="24"/>
        </w:rPr>
        <w:tab/>
      </w:r>
      <w:r>
        <w:rPr>
          <w:rFonts w:ascii="Arial" w:hAnsi="Arial" w:cs="Arial"/>
          <w:sz w:val="24"/>
          <w:szCs w:val="24"/>
        </w:rPr>
        <w:tab/>
        <w:t>Good morning, headmaster.</w:t>
      </w:r>
    </w:p>
    <w:p w:rsidR="00412B06" w:rsidRDefault="00412B06" w:rsidP="00412B06">
      <w:pPr>
        <w:spacing w:after="0"/>
        <w:rPr>
          <w:rFonts w:ascii="Arial" w:hAnsi="Arial" w:cs="Arial"/>
          <w:sz w:val="24"/>
          <w:szCs w:val="24"/>
        </w:rPr>
      </w:pPr>
      <w:r>
        <w:rPr>
          <w:rFonts w:ascii="Arial" w:hAnsi="Arial" w:cs="Arial"/>
          <w:sz w:val="24"/>
          <w:szCs w:val="24"/>
        </w:rPr>
        <w:t>Head</w:t>
      </w:r>
      <w:r>
        <w:rPr>
          <w:rFonts w:ascii="Arial" w:hAnsi="Arial" w:cs="Arial"/>
          <w:sz w:val="24"/>
          <w:szCs w:val="24"/>
        </w:rPr>
        <w:tab/>
      </w:r>
      <w:r>
        <w:rPr>
          <w:rFonts w:ascii="Arial" w:hAnsi="Arial" w:cs="Arial"/>
          <w:sz w:val="24"/>
          <w:szCs w:val="24"/>
        </w:rPr>
        <w:tab/>
        <w:t>Good morning. James. What did you want to see me about?</w:t>
      </w:r>
    </w:p>
    <w:p w:rsidR="00412B06" w:rsidRDefault="00412B06" w:rsidP="00412B06">
      <w:pPr>
        <w:spacing w:after="0"/>
        <w:rPr>
          <w:rFonts w:ascii="Arial" w:hAnsi="Arial" w:cs="Arial"/>
          <w:sz w:val="24"/>
          <w:szCs w:val="24"/>
        </w:rPr>
      </w:pPr>
    </w:p>
    <w:p w:rsidR="00412B06" w:rsidRDefault="00412B06"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Well, headmaster, you know you asked me to look into what we could do as a school to celebrate the Royal Wedding?</w:t>
      </w:r>
    </w:p>
    <w:p w:rsidR="00412B06" w:rsidRDefault="00412B06" w:rsidP="00412B06">
      <w:pPr>
        <w:spacing w:after="0"/>
        <w:ind w:left="1440" w:hanging="1440"/>
        <w:rPr>
          <w:rFonts w:ascii="Arial" w:hAnsi="Arial" w:cs="Arial"/>
          <w:sz w:val="24"/>
          <w:szCs w:val="24"/>
        </w:rPr>
      </w:pPr>
    </w:p>
    <w:p w:rsidR="00412B06" w:rsidRDefault="00412B06"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Oh yes, indeed. It’s going to be a great  occasion for the nation, and I want  our children hear at St Matthew’s Primary to have a day they will remember for the rest of their lives.</w:t>
      </w:r>
    </w:p>
    <w:p w:rsidR="00412B06" w:rsidRDefault="00412B06" w:rsidP="00412B06">
      <w:pPr>
        <w:spacing w:after="0"/>
        <w:ind w:left="1440" w:hanging="1440"/>
        <w:rPr>
          <w:rFonts w:ascii="Arial" w:hAnsi="Arial" w:cs="Arial"/>
          <w:sz w:val="24"/>
          <w:szCs w:val="24"/>
        </w:rPr>
      </w:pPr>
    </w:p>
    <w:p w:rsidR="00412B06" w:rsidRDefault="00412B06"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I absolutely agree, headmaster.</w:t>
      </w:r>
    </w:p>
    <w:p w:rsidR="00412B06" w:rsidRDefault="00412B06" w:rsidP="00412B06">
      <w:pPr>
        <w:spacing w:after="0"/>
        <w:ind w:left="1440" w:hanging="1440"/>
        <w:rPr>
          <w:rFonts w:ascii="Arial" w:hAnsi="Arial" w:cs="Arial"/>
          <w:sz w:val="24"/>
          <w:szCs w:val="24"/>
        </w:rPr>
      </w:pPr>
    </w:p>
    <w:p w:rsidR="00412B06" w:rsidRDefault="00412B06"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So what blue sky thinki</w:t>
      </w:r>
      <w:r w:rsidR="00C524A8">
        <w:rPr>
          <w:rFonts w:ascii="Arial" w:hAnsi="Arial" w:cs="Arial"/>
          <w:sz w:val="24"/>
          <w:szCs w:val="24"/>
        </w:rPr>
        <w:t>ng have you come up with, James?</w:t>
      </w:r>
      <w:r w:rsidR="00AC32DA">
        <w:rPr>
          <w:rFonts w:ascii="Arial" w:hAnsi="Arial" w:cs="Arial"/>
          <w:sz w:val="24"/>
          <w:szCs w:val="24"/>
        </w:rPr>
        <w:t xml:space="preserve"> What ideas do you want to run up the flagpole?</w:t>
      </w:r>
    </w:p>
    <w:p w:rsidR="00412B06" w:rsidRDefault="00412B06" w:rsidP="00412B06">
      <w:pPr>
        <w:spacing w:after="0"/>
        <w:ind w:left="1440" w:hanging="1440"/>
        <w:rPr>
          <w:rFonts w:ascii="Arial" w:hAnsi="Arial" w:cs="Arial"/>
          <w:sz w:val="24"/>
          <w:szCs w:val="24"/>
        </w:rPr>
      </w:pPr>
    </w:p>
    <w:p w:rsidR="00412B06" w:rsidRDefault="00412B06"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Well, it’s a very traditional British day, what with the Royal Family and all, so I thought we should get the children to engage in some very traditional British pastimes.</w:t>
      </w:r>
    </w:p>
    <w:p w:rsidR="00412B06" w:rsidRDefault="00412B06" w:rsidP="00412B06">
      <w:pPr>
        <w:spacing w:after="0"/>
        <w:ind w:left="1440" w:hanging="1440"/>
        <w:rPr>
          <w:rFonts w:ascii="Arial" w:hAnsi="Arial" w:cs="Arial"/>
          <w:sz w:val="24"/>
          <w:szCs w:val="24"/>
        </w:rPr>
      </w:pPr>
    </w:p>
    <w:p w:rsidR="00412B06" w:rsidRDefault="00412B06"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What, lying on the sofa watching telly?</w:t>
      </w:r>
    </w:p>
    <w:p w:rsidR="00412B06" w:rsidRDefault="00412B06" w:rsidP="00412B06">
      <w:pPr>
        <w:spacing w:after="0"/>
        <w:ind w:left="1440" w:hanging="1440"/>
        <w:rPr>
          <w:rFonts w:ascii="Arial" w:hAnsi="Arial" w:cs="Arial"/>
          <w:sz w:val="24"/>
          <w:szCs w:val="24"/>
        </w:rPr>
      </w:pPr>
    </w:p>
    <w:p w:rsidR="00412B06" w:rsidRDefault="00412B06"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No, something more active.</w:t>
      </w:r>
    </w:p>
    <w:p w:rsidR="00412B06" w:rsidRDefault="00412B06" w:rsidP="00412B06">
      <w:pPr>
        <w:spacing w:after="0"/>
        <w:ind w:left="1440" w:hanging="1440"/>
        <w:rPr>
          <w:rFonts w:ascii="Arial" w:hAnsi="Arial" w:cs="Arial"/>
          <w:sz w:val="24"/>
          <w:szCs w:val="24"/>
        </w:rPr>
      </w:pPr>
    </w:p>
    <w:p w:rsidR="00412B06" w:rsidRDefault="00412B06"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You mean watching football on the telly?</w:t>
      </w:r>
    </w:p>
    <w:p w:rsidR="00412B06" w:rsidRDefault="00412B06" w:rsidP="00412B06">
      <w:pPr>
        <w:spacing w:after="0"/>
        <w:ind w:left="1440" w:hanging="1440"/>
        <w:rPr>
          <w:rFonts w:ascii="Arial" w:hAnsi="Arial" w:cs="Arial"/>
          <w:sz w:val="24"/>
          <w:szCs w:val="24"/>
        </w:rPr>
      </w:pPr>
    </w:p>
    <w:p w:rsidR="00412B06" w:rsidRDefault="00412B06"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 xml:space="preserve">No, </w:t>
      </w:r>
      <w:r>
        <w:rPr>
          <w:rFonts w:ascii="Arial" w:hAnsi="Arial" w:cs="Arial"/>
          <w:b/>
          <w:sz w:val="24"/>
          <w:szCs w:val="24"/>
        </w:rPr>
        <w:t>playing</w:t>
      </w:r>
      <w:r>
        <w:rPr>
          <w:rFonts w:ascii="Arial" w:hAnsi="Arial" w:cs="Arial"/>
          <w:sz w:val="24"/>
          <w:szCs w:val="24"/>
        </w:rPr>
        <w:t xml:space="preserve"> football.</w:t>
      </w:r>
    </w:p>
    <w:p w:rsidR="00412B06" w:rsidRDefault="00412B06" w:rsidP="00412B06">
      <w:pPr>
        <w:spacing w:after="0"/>
        <w:ind w:left="1440" w:hanging="1440"/>
        <w:rPr>
          <w:rFonts w:ascii="Arial" w:hAnsi="Arial" w:cs="Arial"/>
          <w:sz w:val="24"/>
          <w:szCs w:val="24"/>
        </w:rPr>
      </w:pPr>
    </w:p>
    <w:p w:rsidR="00412B06" w:rsidRDefault="00412B06"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Playing football? Are you sure? Have you considered the risks involved?</w:t>
      </w:r>
    </w:p>
    <w:p w:rsidR="00412B06" w:rsidRDefault="00412B06" w:rsidP="00412B06">
      <w:pPr>
        <w:spacing w:after="0"/>
        <w:ind w:left="1440" w:hanging="1440"/>
        <w:rPr>
          <w:rFonts w:ascii="Arial" w:hAnsi="Arial" w:cs="Arial"/>
          <w:sz w:val="24"/>
          <w:szCs w:val="24"/>
        </w:rPr>
      </w:pPr>
    </w:p>
    <w:p w:rsidR="00412B06" w:rsidRDefault="00412B06"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 xml:space="preserve">I don’t think there </w:t>
      </w:r>
      <w:r w:rsidR="0039085E">
        <w:rPr>
          <w:rFonts w:ascii="Arial" w:hAnsi="Arial" w:cs="Arial"/>
          <w:sz w:val="24"/>
          <w:szCs w:val="24"/>
        </w:rPr>
        <w:t>will be any problems as long as it is well refereed</w:t>
      </w:r>
      <w:r w:rsidR="00AC35B9">
        <w:rPr>
          <w:rFonts w:ascii="Arial" w:hAnsi="Arial" w:cs="Arial"/>
          <w:sz w:val="24"/>
          <w:szCs w:val="24"/>
        </w:rPr>
        <w:t>.</w:t>
      </w:r>
    </w:p>
    <w:p w:rsidR="00AC35B9" w:rsidRDefault="00AC35B9" w:rsidP="00412B06">
      <w:pPr>
        <w:spacing w:after="0"/>
        <w:ind w:left="1440" w:hanging="1440"/>
        <w:rPr>
          <w:rFonts w:ascii="Arial" w:hAnsi="Arial" w:cs="Arial"/>
          <w:sz w:val="24"/>
          <w:szCs w:val="24"/>
        </w:rPr>
      </w:pPr>
    </w:p>
    <w:p w:rsidR="00AC35B9" w:rsidRDefault="00AC35B9"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No. I mean the risks from the goalposts.</w:t>
      </w:r>
    </w:p>
    <w:p w:rsidR="00AC35B9" w:rsidRDefault="00AC35B9" w:rsidP="00412B06">
      <w:pPr>
        <w:spacing w:after="0"/>
        <w:ind w:left="1440" w:hanging="1440"/>
        <w:rPr>
          <w:rFonts w:ascii="Arial" w:hAnsi="Arial" w:cs="Arial"/>
          <w:sz w:val="24"/>
          <w:szCs w:val="24"/>
        </w:rPr>
      </w:pPr>
    </w:p>
    <w:p w:rsidR="00AC35B9" w:rsidRDefault="00AC32DA"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The goalposts?</w:t>
      </w:r>
    </w:p>
    <w:p w:rsidR="00AC35B9" w:rsidRDefault="00AC35B9" w:rsidP="00412B06">
      <w:pPr>
        <w:spacing w:after="0"/>
        <w:ind w:left="1440" w:hanging="1440"/>
        <w:rPr>
          <w:rFonts w:ascii="Arial" w:hAnsi="Arial" w:cs="Arial"/>
          <w:sz w:val="24"/>
          <w:szCs w:val="24"/>
        </w:rPr>
      </w:pPr>
    </w:p>
    <w:p w:rsidR="00AC35B9" w:rsidRDefault="00AC35B9"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Yes, they are very dangerous objects. People can bump into them. They could cause serious injury.</w:t>
      </w:r>
    </w:p>
    <w:p w:rsidR="00AC35B9" w:rsidRDefault="00AC35B9" w:rsidP="00412B06">
      <w:pPr>
        <w:spacing w:after="0"/>
        <w:ind w:left="1440" w:hanging="1440"/>
        <w:rPr>
          <w:rFonts w:ascii="Arial" w:hAnsi="Arial" w:cs="Arial"/>
          <w:sz w:val="24"/>
          <w:szCs w:val="24"/>
        </w:rPr>
      </w:pPr>
    </w:p>
    <w:p w:rsidR="00AC35B9" w:rsidRDefault="00AC35B9"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Er... I suppose we could play without goalposts.</w:t>
      </w:r>
    </w:p>
    <w:p w:rsidR="00AC35B9" w:rsidRDefault="00AC35B9" w:rsidP="00412B06">
      <w:pPr>
        <w:spacing w:after="0"/>
        <w:ind w:left="1440" w:hanging="1440"/>
        <w:rPr>
          <w:rFonts w:ascii="Arial" w:hAnsi="Arial" w:cs="Arial"/>
          <w:sz w:val="24"/>
          <w:szCs w:val="24"/>
        </w:rPr>
      </w:pPr>
    </w:p>
    <w:p w:rsidR="00AC35B9" w:rsidRDefault="00AC35B9"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And football’s not much fun for the girls. Rather sexist and divisive. It’s quite against the Sex Discrimination Act.</w:t>
      </w:r>
    </w:p>
    <w:p w:rsidR="00AC35B9" w:rsidRDefault="00AC35B9" w:rsidP="00412B06">
      <w:pPr>
        <w:spacing w:after="0"/>
        <w:ind w:left="1440" w:hanging="1440"/>
        <w:rPr>
          <w:rFonts w:ascii="Arial" w:hAnsi="Arial" w:cs="Arial"/>
          <w:sz w:val="24"/>
          <w:szCs w:val="24"/>
        </w:rPr>
      </w:pPr>
    </w:p>
    <w:p w:rsidR="00AC35B9" w:rsidRDefault="00C524A8"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 xml:space="preserve">I did consider </w:t>
      </w:r>
      <w:r w:rsidR="00AC35B9">
        <w:rPr>
          <w:rFonts w:ascii="Arial" w:hAnsi="Arial" w:cs="Arial"/>
          <w:sz w:val="24"/>
          <w:szCs w:val="24"/>
        </w:rPr>
        <w:t xml:space="preserve"> that, headmaster. I thought the girls would enjoy a skipping race.</w:t>
      </w:r>
    </w:p>
    <w:p w:rsidR="00AC35B9" w:rsidRDefault="00AC35B9" w:rsidP="00412B06">
      <w:pPr>
        <w:spacing w:after="0"/>
        <w:ind w:left="1440" w:hanging="1440"/>
        <w:rPr>
          <w:rFonts w:ascii="Arial" w:hAnsi="Arial" w:cs="Arial"/>
          <w:sz w:val="24"/>
          <w:szCs w:val="24"/>
        </w:rPr>
      </w:pPr>
    </w:p>
    <w:p w:rsidR="00AC35B9" w:rsidRDefault="00AC35B9"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A skipping race! Are you mad? The Health and Safety rules wouldn’t allow it. Girls could fall over causing themselves harm. The rope could get tangled around someone’s neck. It doesn’t bear thinking about. The risks are huge.</w:t>
      </w:r>
    </w:p>
    <w:p w:rsidR="00AC35B9" w:rsidRDefault="00AC35B9" w:rsidP="00412B06">
      <w:pPr>
        <w:spacing w:after="0"/>
        <w:ind w:left="1440" w:hanging="1440"/>
        <w:rPr>
          <w:rFonts w:ascii="Arial" w:hAnsi="Arial" w:cs="Arial"/>
          <w:sz w:val="24"/>
          <w:szCs w:val="24"/>
        </w:rPr>
      </w:pPr>
    </w:p>
    <w:p w:rsidR="00AC35B9" w:rsidRDefault="00AC35B9"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Another possible idea was to hold a pancake race. I know it’s not Shrove Tuesday, but it is a very traditional British activity. We could get the boys and girls to compete together.</w:t>
      </w:r>
    </w:p>
    <w:p w:rsidR="009C31C5" w:rsidRDefault="009C31C5" w:rsidP="00412B06">
      <w:pPr>
        <w:spacing w:after="0"/>
        <w:ind w:left="1440" w:hanging="1440"/>
        <w:rPr>
          <w:rFonts w:ascii="Arial" w:hAnsi="Arial" w:cs="Arial"/>
          <w:sz w:val="24"/>
          <w:szCs w:val="24"/>
        </w:rPr>
      </w:pPr>
    </w:p>
    <w:p w:rsidR="009C31C5" w:rsidRDefault="009C31C5"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Compete?</w:t>
      </w:r>
    </w:p>
    <w:p w:rsidR="009C31C5" w:rsidRDefault="009C31C5" w:rsidP="00412B06">
      <w:pPr>
        <w:spacing w:after="0"/>
        <w:ind w:left="1440" w:hanging="1440"/>
        <w:rPr>
          <w:rFonts w:ascii="Arial" w:hAnsi="Arial" w:cs="Arial"/>
          <w:sz w:val="24"/>
          <w:szCs w:val="24"/>
        </w:rPr>
      </w:pPr>
    </w:p>
    <w:p w:rsidR="009C31C5" w:rsidRDefault="009C31C5"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Yes, compete?</w:t>
      </w:r>
    </w:p>
    <w:p w:rsidR="009C31C5" w:rsidRDefault="009C31C5" w:rsidP="00412B06">
      <w:pPr>
        <w:spacing w:after="0"/>
        <w:ind w:left="1440" w:hanging="1440"/>
        <w:rPr>
          <w:rFonts w:ascii="Arial" w:hAnsi="Arial" w:cs="Arial"/>
          <w:sz w:val="24"/>
          <w:szCs w:val="24"/>
        </w:rPr>
      </w:pPr>
    </w:p>
    <w:p w:rsidR="009C31C5" w:rsidRDefault="00B61ADA"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But we can’</w:t>
      </w:r>
      <w:r w:rsidR="009C31C5">
        <w:rPr>
          <w:rFonts w:ascii="Arial" w:hAnsi="Arial" w:cs="Arial"/>
          <w:sz w:val="24"/>
          <w:szCs w:val="24"/>
        </w:rPr>
        <w:t>t allow that. You know the regulations against competitive sports. They may be good for the winner, but think of all those children who have to bear the burden of being losers for the rest of their lives. It’s completely against the Mental Health Act.</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So, I suppose conkers is out of the question? We could do it just for fun. No winners.</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You are not seriously thinking of arming our children with an offensive weapon are you? Haven’t you read the Firearms Act?</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It’s only a conker on a string.</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And what happens when the conker shatters?</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lastRenderedPageBreak/>
        <w:t>James</w:t>
      </w:r>
      <w:r>
        <w:rPr>
          <w:rFonts w:ascii="Arial" w:hAnsi="Arial" w:cs="Arial"/>
          <w:sz w:val="24"/>
          <w:szCs w:val="24"/>
        </w:rPr>
        <w:tab/>
        <w:t>Someone wins? Is that bad?</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Hea</w:t>
      </w:r>
      <w:r w:rsidR="00C524A8">
        <w:rPr>
          <w:rFonts w:ascii="Arial" w:hAnsi="Arial" w:cs="Arial"/>
          <w:sz w:val="24"/>
          <w:szCs w:val="24"/>
        </w:rPr>
        <w:t>d</w:t>
      </w:r>
      <w:r w:rsidR="00C524A8">
        <w:rPr>
          <w:rFonts w:ascii="Arial" w:hAnsi="Arial" w:cs="Arial"/>
          <w:sz w:val="24"/>
          <w:szCs w:val="24"/>
        </w:rPr>
        <w:tab/>
        <w:t>Someone gets bits of conker i</w:t>
      </w:r>
      <w:r>
        <w:rPr>
          <w:rFonts w:ascii="Arial" w:hAnsi="Arial" w:cs="Arial"/>
          <w:sz w:val="24"/>
          <w:szCs w:val="24"/>
        </w:rPr>
        <w:t>n their eye. That’s what happens.</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They could wear goggle.</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And how is that going to help those with nut allergies? The chance of anaphylactic shock is still going to be there.</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I hadn’t thought of that.</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No, James, you don’t seem to have thought at all. It is important that we conduct proper Risk As</w:t>
      </w:r>
      <w:r w:rsidR="00C524A8">
        <w:rPr>
          <w:rFonts w:ascii="Arial" w:hAnsi="Arial" w:cs="Arial"/>
          <w:sz w:val="24"/>
          <w:szCs w:val="24"/>
        </w:rPr>
        <w:t>sessments on all our proposed a</w:t>
      </w:r>
      <w:r>
        <w:rPr>
          <w:rFonts w:ascii="Arial" w:hAnsi="Arial" w:cs="Arial"/>
          <w:sz w:val="24"/>
          <w:szCs w:val="24"/>
        </w:rPr>
        <w:t>ctivities. These rules and regulations are in place for our Health and Safety. They are there so that everyone  can lead a full enjoyable</w:t>
      </w:r>
      <w:r w:rsidR="00C524A8">
        <w:rPr>
          <w:rFonts w:ascii="Arial" w:hAnsi="Arial" w:cs="Arial"/>
          <w:sz w:val="24"/>
          <w:szCs w:val="24"/>
        </w:rPr>
        <w:t xml:space="preserve"> life with complete confidence; </w:t>
      </w:r>
      <w:r>
        <w:rPr>
          <w:rFonts w:ascii="Arial" w:hAnsi="Arial" w:cs="Arial"/>
          <w:sz w:val="24"/>
          <w:szCs w:val="24"/>
        </w:rPr>
        <w:t xml:space="preserve">so enhancing our senses of wellbeing </w:t>
      </w:r>
      <w:r>
        <w:rPr>
          <w:rFonts w:ascii="Arial" w:hAnsi="Arial" w:cs="Arial"/>
          <w:sz w:val="24"/>
          <w:szCs w:val="24"/>
        </w:rPr>
        <w:tab/>
        <w:t>and fulfilment.</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Surely they do exactly the opposite.</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Don’t be ridiculous, James. Remember you are a professional.</w:t>
      </w:r>
    </w:p>
    <w:p w:rsidR="00B61ADA" w:rsidRDefault="00B61ADA" w:rsidP="00412B06">
      <w:pPr>
        <w:spacing w:after="0"/>
        <w:ind w:left="1440" w:hanging="1440"/>
        <w:rPr>
          <w:rFonts w:ascii="Arial" w:hAnsi="Arial" w:cs="Arial"/>
          <w:sz w:val="24"/>
          <w:szCs w:val="24"/>
        </w:rPr>
      </w:pPr>
    </w:p>
    <w:p w:rsidR="00B61ADA" w:rsidRDefault="00B61ADA"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Sorry headmaster.</w:t>
      </w:r>
    </w:p>
    <w:p w:rsidR="00B61ADA" w:rsidRDefault="00B61ADA" w:rsidP="00412B06">
      <w:pPr>
        <w:spacing w:after="0"/>
        <w:ind w:left="1440" w:hanging="1440"/>
        <w:rPr>
          <w:rFonts w:ascii="Arial" w:hAnsi="Arial" w:cs="Arial"/>
          <w:sz w:val="24"/>
          <w:szCs w:val="24"/>
        </w:rPr>
      </w:pPr>
    </w:p>
    <w:p w:rsidR="00B61ADA" w:rsidRDefault="00387768" w:rsidP="00412B06">
      <w:pPr>
        <w:spacing w:after="0"/>
        <w:ind w:left="1440" w:hanging="1440"/>
        <w:rPr>
          <w:rFonts w:ascii="Arial" w:hAnsi="Arial" w:cs="Arial"/>
          <w:sz w:val="24"/>
          <w:szCs w:val="24"/>
        </w:rPr>
      </w:pPr>
      <w:r>
        <w:rPr>
          <w:rFonts w:ascii="Arial" w:hAnsi="Arial" w:cs="Arial"/>
          <w:sz w:val="24"/>
          <w:szCs w:val="24"/>
        </w:rPr>
        <w:t>Head</w:t>
      </w:r>
      <w:r>
        <w:rPr>
          <w:rFonts w:ascii="Arial" w:hAnsi="Arial" w:cs="Arial"/>
          <w:sz w:val="24"/>
          <w:szCs w:val="24"/>
        </w:rPr>
        <w:tab/>
        <w:t>So what other i</w:t>
      </w:r>
      <w:r w:rsidR="00B61ADA">
        <w:rPr>
          <w:rFonts w:ascii="Arial" w:hAnsi="Arial" w:cs="Arial"/>
          <w:sz w:val="24"/>
          <w:szCs w:val="24"/>
        </w:rPr>
        <w:t xml:space="preserve">deas </w:t>
      </w:r>
      <w:r>
        <w:rPr>
          <w:rFonts w:ascii="Arial" w:hAnsi="Arial" w:cs="Arial"/>
          <w:sz w:val="24"/>
          <w:szCs w:val="24"/>
        </w:rPr>
        <w:t>of traditional British pastimes have you had to make the occasion an unforgettable experience?</w:t>
      </w:r>
    </w:p>
    <w:p w:rsidR="00387768" w:rsidRDefault="00387768" w:rsidP="00412B06">
      <w:pPr>
        <w:spacing w:after="0"/>
        <w:ind w:left="1440" w:hanging="1440"/>
        <w:rPr>
          <w:rFonts w:ascii="Arial" w:hAnsi="Arial" w:cs="Arial"/>
          <w:sz w:val="24"/>
          <w:szCs w:val="24"/>
        </w:rPr>
      </w:pPr>
    </w:p>
    <w:p w:rsidR="00387768" w:rsidRDefault="00387768" w:rsidP="00412B06">
      <w:pPr>
        <w:spacing w:after="0"/>
        <w:ind w:left="1440" w:hanging="1440"/>
        <w:rPr>
          <w:rFonts w:ascii="Arial" w:hAnsi="Arial" w:cs="Arial"/>
          <w:sz w:val="24"/>
          <w:szCs w:val="24"/>
        </w:rPr>
      </w:pPr>
      <w:r>
        <w:rPr>
          <w:rFonts w:ascii="Arial" w:hAnsi="Arial" w:cs="Arial"/>
          <w:sz w:val="24"/>
          <w:szCs w:val="24"/>
        </w:rPr>
        <w:t>James</w:t>
      </w:r>
      <w:r>
        <w:rPr>
          <w:rFonts w:ascii="Arial" w:hAnsi="Arial" w:cs="Arial"/>
          <w:sz w:val="24"/>
          <w:szCs w:val="24"/>
        </w:rPr>
        <w:tab/>
        <w:t>Maybe on the  day of the Royal Wedding the children could lie on the sofa and watch it on the telly.</w:t>
      </w:r>
    </w:p>
    <w:p w:rsidR="00C524A8" w:rsidRDefault="00C524A8" w:rsidP="00412B06">
      <w:pPr>
        <w:spacing w:after="0"/>
        <w:ind w:left="1440" w:hanging="1440"/>
        <w:rPr>
          <w:rFonts w:ascii="Arial" w:hAnsi="Arial" w:cs="Arial"/>
          <w:sz w:val="24"/>
          <w:szCs w:val="24"/>
        </w:rPr>
      </w:pPr>
    </w:p>
    <w:p w:rsidR="00C524A8" w:rsidRPr="00C524A8" w:rsidRDefault="00C524A8" w:rsidP="00412B06">
      <w:pPr>
        <w:spacing w:after="0"/>
        <w:ind w:left="1440" w:hanging="1440"/>
        <w:rPr>
          <w:rFonts w:ascii="Arial" w:hAnsi="Arial" w:cs="Arial"/>
          <w:i/>
          <w:sz w:val="24"/>
          <w:szCs w:val="24"/>
        </w:rPr>
      </w:pPr>
      <w:r>
        <w:rPr>
          <w:rFonts w:ascii="Arial" w:hAnsi="Arial" w:cs="Arial"/>
          <w:i/>
          <w:sz w:val="24"/>
          <w:szCs w:val="24"/>
        </w:rPr>
        <w:t>THE END</w:t>
      </w:r>
    </w:p>
    <w:p w:rsidR="00B61ADA" w:rsidRPr="00412B06" w:rsidRDefault="00B61ADA" w:rsidP="00B61ADA">
      <w:pPr>
        <w:spacing w:after="0"/>
        <w:rPr>
          <w:rFonts w:ascii="Arial" w:hAnsi="Arial" w:cs="Arial"/>
          <w:sz w:val="24"/>
          <w:szCs w:val="24"/>
        </w:rPr>
      </w:pPr>
    </w:p>
    <w:sectPr w:rsidR="00B61ADA" w:rsidRPr="00412B06" w:rsidSect="00CD70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16" w:rsidRDefault="00827116" w:rsidP="00C524A8">
      <w:pPr>
        <w:spacing w:after="0" w:line="240" w:lineRule="auto"/>
      </w:pPr>
      <w:r>
        <w:separator/>
      </w:r>
    </w:p>
  </w:endnote>
  <w:endnote w:type="continuationSeparator" w:id="0">
    <w:p w:rsidR="00827116" w:rsidRDefault="00827116" w:rsidP="00C5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66" w:rsidRDefault="00766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766066" w:rsidRDefault="00766066">
        <w:pPr>
          <w:pStyle w:val="Footer"/>
        </w:pPr>
        <w:r>
          <w:t>[Type text]</w:t>
        </w:r>
      </w:p>
    </w:sdtContent>
  </w:sdt>
  <w:p w:rsidR="00C524A8" w:rsidRDefault="00C524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66" w:rsidRDefault="00766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16" w:rsidRDefault="00827116" w:rsidP="00C524A8">
      <w:pPr>
        <w:spacing w:after="0" w:line="240" w:lineRule="auto"/>
      </w:pPr>
      <w:r>
        <w:separator/>
      </w:r>
    </w:p>
  </w:footnote>
  <w:footnote w:type="continuationSeparator" w:id="0">
    <w:p w:rsidR="00827116" w:rsidRDefault="00827116" w:rsidP="00C52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66" w:rsidRDefault="00766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1740"/>
      <w:docPartObj>
        <w:docPartGallery w:val="Page Numbers (Top of Page)"/>
        <w:docPartUnique/>
      </w:docPartObj>
    </w:sdtPr>
    <w:sdtEndPr/>
    <w:sdtContent>
      <w:p w:rsidR="00C524A8" w:rsidRDefault="00F0784C">
        <w:pPr>
          <w:pStyle w:val="Header"/>
          <w:jc w:val="center"/>
        </w:pPr>
        <w:r>
          <w:fldChar w:fldCharType="begin"/>
        </w:r>
        <w:r>
          <w:instrText xml:space="preserve"> PAGE   \* MERGEFORMAT </w:instrText>
        </w:r>
        <w:r>
          <w:fldChar w:fldCharType="separate"/>
        </w:r>
        <w:r w:rsidR="00E76A17">
          <w:rPr>
            <w:noProof/>
          </w:rPr>
          <w:t>2</w:t>
        </w:r>
        <w:r>
          <w:rPr>
            <w:noProof/>
          </w:rPr>
          <w:fldChar w:fldCharType="end"/>
        </w:r>
      </w:p>
    </w:sdtContent>
  </w:sdt>
  <w:p w:rsidR="00C524A8" w:rsidRDefault="00C52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66" w:rsidRDefault="00766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06"/>
    <w:rsid w:val="00387768"/>
    <w:rsid w:val="0039085E"/>
    <w:rsid w:val="00412B06"/>
    <w:rsid w:val="00557AD6"/>
    <w:rsid w:val="006B1ACE"/>
    <w:rsid w:val="00766066"/>
    <w:rsid w:val="007B1077"/>
    <w:rsid w:val="00827116"/>
    <w:rsid w:val="008E3658"/>
    <w:rsid w:val="009C31C5"/>
    <w:rsid w:val="00AC32DA"/>
    <w:rsid w:val="00AC35B9"/>
    <w:rsid w:val="00AF4A35"/>
    <w:rsid w:val="00B61ADA"/>
    <w:rsid w:val="00C524A8"/>
    <w:rsid w:val="00CD70B5"/>
    <w:rsid w:val="00DD5FDF"/>
    <w:rsid w:val="00E76A17"/>
    <w:rsid w:val="00F0784C"/>
    <w:rsid w:val="00F8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4A8"/>
  </w:style>
  <w:style w:type="paragraph" w:styleId="Footer">
    <w:name w:val="footer"/>
    <w:basedOn w:val="Normal"/>
    <w:link w:val="FooterChar"/>
    <w:uiPriority w:val="99"/>
    <w:unhideWhenUsed/>
    <w:rsid w:val="00C52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4A8"/>
  </w:style>
  <w:style w:type="paragraph" w:styleId="BalloonText">
    <w:name w:val="Balloon Text"/>
    <w:basedOn w:val="Normal"/>
    <w:link w:val="BalloonTextChar"/>
    <w:uiPriority w:val="99"/>
    <w:semiHidden/>
    <w:unhideWhenUsed/>
    <w:rsid w:val="00C5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4A8"/>
  </w:style>
  <w:style w:type="paragraph" w:styleId="Footer">
    <w:name w:val="footer"/>
    <w:basedOn w:val="Normal"/>
    <w:link w:val="FooterChar"/>
    <w:uiPriority w:val="99"/>
    <w:unhideWhenUsed/>
    <w:rsid w:val="00C52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4A8"/>
  </w:style>
  <w:style w:type="paragraph" w:styleId="BalloonText">
    <w:name w:val="Balloon Text"/>
    <w:basedOn w:val="Normal"/>
    <w:link w:val="BalloonTextChar"/>
    <w:uiPriority w:val="99"/>
    <w:semiHidden/>
    <w:unhideWhenUsed/>
    <w:rsid w:val="00C5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Dean Close School</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Pellereau</cp:lastModifiedBy>
  <cp:revision>3</cp:revision>
  <dcterms:created xsi:type="dcterms:W3CDTF">2011-12-27T14:44:00Z</dcterms:created>
  <dcterms:modified xsi:type="dcterms:W3CDTF">2012-06-03T20:21:00Z</dcterms:modified>
</cp:coreProperties>
</file>